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629F2FCB" w:rsidR="001073E8" w:rsidRPr="00B468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 w:rsidRPr="00B46867">
              <w:rPr>
                <w:rFonts w:ascii="Calibri" w:hAnsi="Calibri" w:cs="Times New Roman"/>
                <w:b/>
              </w:rPr>
              <w:t xml:space="preserve">Ημερομηνία </w:t>
            </w:r>
            <w:r w:rsidR="007376E5">
              <w:rPr>
                <w:rFonts w:ascii="Calibri" w:hAnsi="Calibri" w:cs="Times New Roman"/>
                <w:b/>
              </w:rPr>
              <w:t>2</w:t>
            </w:r>
            <w:r w:rsidR="00A076ED" w:rsidRPr="00B46867">
              <w:rPr>
                <w:rFonts w:ascii="Calibri" w:hAnsi="Calibri" w:cs="Times New Roman"/>
                <w:b/>
              </w:rPr>
              <w:t>/</w:t>
            </w:r>
            <w:r w:rsidR="007376E5">
              <w:rPr>
                <w:rFonts w:ascii="Calibri" w:hAnsi="Calibri" w:cs="Times New Roman"/>
                <w:b/>
              </w:rPr>
              <w:t>11</w:t>
            </w:r>
            <w:r w:rsidRPr="00B46867">
              <w:rPr>
                <w:rFonts w:ascii="Calibri" w:hAnsi="Calibri" w:cs="Times New Roman"/>
                <w:b/>
              </w:rPr>
              <w:t>/</w:t>
            </w:r>
            <w:r w:rsidR="00285A7D" w:rsidRPr="00B46867">
              <w:rPr>
                <w:rFonts w:ascii="Calibri" w:hAnsi="Calibri" w:cs="Times New Roman"/>
                <w:b/>
              </w:rPr>
              <w:t>20</w:t>
            </w:r>
            <w:r w:rsidR="00B46867" w:rsidRPr="00B46867">
              <w:rPr>
                <w:rFonts w:ascii="Calibri" w:hAnsi="Calibri" w:cs="Times New Roman"/>
                <w:b/>
              </w:rPr>
              <w:t>23</w:t>
            </w:r>
          </w:p>
          <w:p w14:paraId="483996B6" w14:textId="77777777" w:rsidR="001073E8" w:rsidRPr="00B468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B46867">
              <w:rPr>
                <w:rFonts w:ascii="Calibri" w:hAnsi="Calibri" w:cs="Times New Roman"/>
                <w:b/>
              </w:rPr>
              <w:t xml:space="preserve"> </w:t>
            </w:r>
          </w:p>
          <w:p w14:paraId="645795DD" w14:textId="761309F4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7376E5">
              <w:rPr>
                <w:rFonts w:ascii="Calibri" w:hAnsi="Calibri" w:cs="Times New Roman"/>
                <w:b/>
              </w:rPr>
              <w:t xml:space="preserve">Αρ. Πρ.  </w:t>
            </w:r>
            <w:r w:rsidR="007376E5" w:rsidRPr="007376E5">
              <w:rPr>
                <w:rFonts w:ascii="Calibri" w:hAnsi="Calibri" w:cs="Times New Roman"/>
                <w:b/>
              </w:rPr>
              <w:t>1589</w:t>
            </w:r>
          </w:p>
          <w:p w14:paraId="0F1D1FA5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25116AA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6FDB6BA5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4467E157" w14:textId="271523DA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603CA9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B4E711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A0A6FF" w14:textId="1F58027F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14:paraId="0E648E91" w14:textId="7C5F0314" w:rsidR="007376E5" w:rsidRPr="0031136E" w:rsidRDefault="007376E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t>Κρήτη (Χανιά, Ρέθυμνο, Ηράκλειο)</w:t>
            </w:r>
          </w:p>
          <w:p w14:paraId="2C334DF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6F74F066" w14:textId="6D9FA55D" w:rsidR="00A076ED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Αναχώρηση </w:t>
            </w:r>
            <w:r w:rsidR="00BB34A1">
              <w:rPr>
                <w:rFonts w:ascii="Calibri" w:hAnsi="Calibri" w:cs="Times New Roman"/>
                <w:b/>
              </w:rPr>
              <w:t>τη</w:t>
            </w:r>
            <w:r w:rsidR="007376E5">
              <w:rPr>
                <w:rFonts w:ascii="Calibri" w:hAnsi="Calibri" w:cs="Times New Roman"/>
                <w:b/>
              </w:rPr>
              <w:t>ν Πέμπτη 18</w:t>
            </w:r>
            <w:r w:rsidR="0025266F">
              <w:rPr>
                <w:rFonts w:ascii="Calibri" w:hAnsi="Calibri" w:cs="Times New Roman"/>
                <w:b/>
              </w:rPr>
              <w:t xml:space="preserve"> </w:t>
            </w:r>
            <w:r w:rsidR="007376E5">
              <w:rPr>
                <w:rFonts w:ascii="Calibri" w:hAnsi="Calibri" w:cs="Times New Roman"/>
                <w:b/>
              </w:rPr>
              <w:t>Απριλ</w:t>
            </w:r>
            <w:r w:rsidR="00495B9B" w:rsidRPr="00A076ED">
              <w:rPr>
                <w:rFonts w:ascii="Calibri" w:hAnsi="Calibri" w:cs="Times New Roman"/>
                <w:b/>
              </w:rPr>
              <w:t>ίου</w:t>
            </w:r>
            <w:r w:rsidRPr="00A076ED">
              <w:rPr>
                <w:rFonts w:ascii="Calibri" w:hAnsi="Calibri" w:cs="Times New Roman"/>
                <w:b/>
              </w:rPr>
              <w:t xml:space="preserve"> </w:t>
            </w:r>
            <w:r w:rsidR="00C821B6">
              <w:rPr>
                <w:rFonts w:ascii="Calibri" w:hAnsi="Calibri" w:cs="Times New Roman"/>
                <w:b/>
              </w:rPr>
              <w:t>202</w:t>
            </w:r>
            <w:r w:rsidR="007376E5">
              <w:rPr>
                <w:rFonts w:ascii="Calibri" w:hAnsi="Calibri" w:cs="Times New Roman"/>
                <w:b/>
              </w:rPr>
              <w:t>4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Pr="00A076ED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4743DC72" w14:textId="3926886B" w:rsidR="001073E8" w:rsidRPr="00A076ED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D02FDF" w:rsidRPr="00A076ED">
              <w:rPr>
                <w:rFonts w:ascii="Calibri" w:hAnsi="Calibri" w:cs="Times New Roman"/>
                <w:b/>
              </w:rPr>
              <w:t>πιστροφή</w:t>
            </w:r>
            <w:r w:rsidR="007376E5">
              <w:rPr>
                <w:rFonts w:ascii="Calibri" w:hAnsi="Calibri" w:cs="Times New Roman"/>
                <w:b/>
              </w:rPr>
              <w:t xml:space="preserve"> την Κυριακ</w:t>
            </w:r>
            <w:r w:rsidR="00BB34A1">
              <w:rPr>
                <w:rFonts w:ascii="Calibri" w:hAnsi="Calibri" w:cs="Times New Roman"/>
                <w:b/>
              </w:rPr>
              <w:t>ή</w:t>
            </w:r>
            <w:r w:rsidR="00D02FDF" w:rsidRPr="00A076ED">
              <w:rPr>
                <w:rFonts w:ascii="Calibri" w:hAnsi="Calibri" w:cs="Times New Roman"/>
                <w:b/>
              </w:rPr>
              <w:t xml:space="preserve"> </w:t>
            </w:r>
            <w:r w:rsidR="007376E5">
              <w:rPr>
                <w:rFonts w:ascii="Calibri" w:hAnsi="Calibri" w:cs="Times New Roman"/>
                <w:b/>
              </w:rPr>
              <w:t>21</w:t>
            </w:r>
            <w:r w:rsidR="00D02FDF" w:rsidRPr="00A076ED">
              <w:rPr>
                <w:rFonts w:ascii="Calibri" w:hAnsi="Calibri" w:cs="Times New Roman"/>
                <w:b/>
              </w:rPr>
              <w:t xml:space="preserve"> </w:t>
            </w:r>
            <w:r w:rsidR="007376E5">
              <w:rPr>
                <w:rFonts w:ascii="Calibri" w:hAnsi="Calibri" w:cs="Times New Roman"/>
                <w:b/>
              </w:rPr>
              <w:t>Απριλ</w:t>
            </w:r>
            <w:r w:rsidR="0031136E" w:rsidRPr="00A076ED">
              <w:rPr>
                <w:rFonts w:ascii="Calibri" w:hAnsi="Calibri" w:cs="Times New Roman"/>
                <w:b/>
              </w:rPr>
              <w:t>ίου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="007376E5">
              <w:rPr>
                <w:rFonts w:ascii="Calibri" w:hAnsi="Calibri" w:cs="Times New Roman"/>
                <w:b/>
              </w:rPr>
              <w:t>2024</w:t>
            </w:r>
            <w:r w:rsidR="006764B8" w:rsidRPr="006764B8">
              <w:rPr>
                <w:rFonts w:ascii="Calibri" w:hAnsi="Calibri" w:cs="Times New Roman"/>
                <w:b/>
              </w:rPr>
              <w:t xml:space="preserve"> </w:t>
            </w:r>
            <w:r w:rsidR="007376E5">
              <w:rPr>
                <w:rFonts w:ascii="Calibri" w:hAnsi="Calibri" w:cs="Times New Roman"/>
                <w:b/>
              </w:rPr>
              <w:t>το απόγευμα</w:t>
            </w:r>
            <w:r w:rsidR="00EC40C4" w:rsidRPr="00A076ED">
              <w:rPr>
                <w:rFonts w:ascii="Calibri" w:hAnsi="Calibri" w:cs="Times New Roman"/>
                <w:b/>
              </w:rPr>
              <w:t>.</w:t>
            </w:r>
          </w:p>
          <w:p w14:paraId="15F67761" w14:textId="4908FB4F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</w:p>
        </w:tc>
      </w:tr>
      <w:tr w:rsidR="001073E8" w14:paraId="756C97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1FCA6" w14:textId="77777777" w:rsidR="001073E8" w:rsidRDefault="007376E5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137</w:t>
            </w:r>
            <w:r w:rsidR="000547C5">
              <w:rPr>
                <w:rFonts w:ascii="Calibri" w:hAnsi="Calibri" w:cs="Times New Roman"/>
                <w:b/>
              </w:rPr>
              <w:t xml:space="preserve">  μαθητές</w:t>
            </w:r>
            <w:r w:rsidR="000547C5" w:rsidRPr="0022238B">
              <w:rPr>
                <w:rFonts w:ascii="Calibri" w:hAnsi="Calibri" w:cs="Times New Roman"/>
                <w:b/>
              </w:rPr>
              <w:t xml:space="preserve">,  </w:t>
            </w:r>
            <w:r>
              <w:rPr>
                <w:rFonts w:ascii="Calibri" w:hAnsi="Calibri" w:cs="Times New Roman"/>
                <w:b/>
              </w:rPr>
              <w:t xml:space="preserve">14 </w:t>
            </w:r>
            <w:r w:rsidR="000547C5">
              <w:rPr>
                <w:rFonts w:ascii="Calibri" w:hAnsi="Calibri" w:cs="Times New Roman"/>
                <w:b/>
              </w:rPr>
              <w:t>συνοδοί καθηγητές.</w:t>
            </w:r>
          </w:p>
          <w:p w14:paraId="40A78380" w14:textId="211DE6EE" w:rsidR="001C449C" w:rsidRPr="006D50A4" w:rsidRDefault="001C449C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Η εκτίμηση του αριθμού των μαθητών/μαθητριών βασίζεται σε απλή εκδήλωση ενδιαφέροντος εκ μέρους τους </w:t>
            </w:r>
            <w:r w:rsidR="006D50A4">
              <w:rPr>
                <w:rFonts w:ascii="Calibri" w:hAnsi="Calibri" w:cs="Times New Roman"/>
                <w:b/>
              </w:rPr>
              <w:t xml:space="preserve">για συμμετοχή στο ταξίδι. </w:t>
            </w:r>
            <w:r>
              <w:rPr>
                <w:rFonts w:ascii="Calibri" w:hAnsi="Calibri" w:cs="Times New Roman"/>
                <w:b/>
              </w:rPr>
              <w:t>Να ληφθεί υπόψη ότι είναι πιθανό να υπάρξουν σχετικές αυξομειώσεις ως προς τον τελικό αριθμό των συμμετεχόντων.</w:t>
            </w:r>
          </w:p>
        </w:tc>
      </w:tr>
      <w:tr w:rsidR="001073E8" w14:paraId="7746981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80BFA8" w14:textId="77777777" w:rsidR="007376E5" w:rsidRPr="007D31D4" w:rsidRDefault="004A163B" w:rsidP="00BE76F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</w:rPr>
              <w:t>Αε</w:t>
            </w:r>
            <w:r w:rsidR="00C821B6">
              <w:rPr>
                <w:rFonts w:ascii="Calibri" w:hAnsi="Calibri" w:cs="Times New Roman"/>
                <w:b/>
              </w:rPr>
              <w:t>ρο</w:t>
            </w:r>
            <w:r w:rsidR="007376E5">
              <w:rPr>
                <w:rFonts w:ascii="Calibri" w:hAnsi="Calibri" w:cs="Times New Roman"/>
                <w:b/>
              </w:rPr>
              <w:t xml:space="preserve">πλάνο για τη </w:t>
            </w:r>
            <w:r w:rsidR="007376E5" w:rsidRPr="007D31D4">
              <w:rPr>
                <w:rFonts w:ascii="Calibri" w:hAnsi="Calibri" w:cs="Times New Roman"/>
                <w:b/>
                <w:u w:val="single"/>
              </w:rPr>
              <w:t>μετάβαση στα Χανιά</w:t>
            </w:r>
            <w:r w:rsidRPr="007376E5">
              <w:rPr>
                <w:rFonts w:ascii="Calibri" w:hAnsi="Calibri" w:cs="Times New Roman"/>
              </w:rPr>
              <w:t xml:space="preserve"> </w:t>
            </w:r>
            <w:r w:rsidRPr="007D31D4">
              <w:rPr>
                <w:rFonts w:ascii="Calibri" w:hAnsi="Calibri" w:cs="Times New Roman"/>
                <w:b/>
                <w:u w:val="single"/>
              </w:rPr>
              <w:t>και για την επιστροφή</w:t>
            </w:r>
            <w:r>
              <w:rPr>
                <w:rFonts w:ascii="Calibri" w:hAnsi="Calibri" w:cs="Times New Roman"/>
                <w:b/>
              </w:rPr>
              <w:t xml:space="preserve"> στην Αθήνα </w:t>
            </w:r>
            <w:r w:rsidR="007376E5" w:rsidRPr="007D31D4">
              <w:rPr>
                <w:rFonts w:ascii="Calibri" w:hAnsi="Calibri" w:cs="Times New Roman"/>
                <w:b/>
                <w:u w:val="single"/>
              </w:rPr>
              <w:t xml:space="preserve">από το Ηράκλειο </w:t>
            </w:r>
          </w:p>
          <w:p w14:paraId="794FBD49" w14:textId="5A2E69DB" w:rsidR="00BB34A1" w:rsidRDefault="004A163B" w:rsidP="007376E5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(πρωινή πτήση</w:t>
            </w:r>
            <w:r w:rsidR="007376E5">
              <w:rPr>
                <w:rFonts w:ascii="Calibri" w:hAnsi="Calibri" w:cs="Times New Roman"/>
                <w:b/>
              </w:rPr>
              <w:t xml:space="preserve"> μεταξύ 7.00 – 9.00 </w:t>
            </w:r>
            <w:r>
              <w:rPr>
                <w:rFonts w:ascii="Calibri" w:hAnsi="Calibri" w:cs="Times New Roman"/>
                <w:b/>
              </w:rPr>
              <w:t xml:space="preserve">κατά την αναχώρηση και </w:t>
            </w:r>
            <w:r w:rsidR="007376E5">
              <w:rPr>
                <w:rFonts w:ascii="Calibri" w:hAnsi="Calibri" w:cs="Times New Roman"/>
                <w:b/>
              </w:rPr>
              <w:t>απογευματινή</w:t>
            </w:r>
            <w:r>
              <w:rPr>
                <w:rFonts w:ascii="Calibri" w:hAnsi="Calibri" w:cs="Times New Roman"/>
                <w:b/>
              </w:rPr>
              <w:t xml:space="preserve"> για την επιστροφή).</w:t>
            </w:r>
            <w:r w:rsidR="00DB2CB3">
              <w:rPr>
                <w:rFonts w:ascii="Calibri" w:hAnsi="Calibri" w:cs="Times New Roman"/>
                <w:b/>
              </w:rPr>
              <w:t xml:space="preserve"> Οι πτήσεις να είναι </w:t>
            </w:r>
            <w:r w:rsidR="00C821B6">
              <w:rPr>
                <w:rFonts w:ascii="Calibri" w:hAnsi="Calibri" w:cs="Times New Roman"/>
                <w:b/>
              </w:rPr>
              <w:t xml:space="preserve"> </w:t>
            </w:r>
            <w:r w:rsidR="00DB2CB3">
              <w:rPr>
                <w:rFonts w:ascii="Calibri" w:hAnsi="Calibri" w:cs="Times New Roman"/>
                <w:b/>
              </w:rPr>
              <w:t>απευθείας</w:t>
            </w:r>
            <w:r w:rsidR="007376E5">
              <w:rPr>
                <w:rFonts w:ascii="Calibri" w:hAnsi="Calibri" w:cs="Times New Roman"/>
                <w:b/>
              </w:rPr>
              <w:t xml:space="preserve"> (όχι </w:t>
            </w:r>
            <w:r w:rsidR="007376E5">
              <w:rPr>
                <w:rFonts w:ascii="Calibri" w:hAnsi="Calibri" w:cs="Times New Roman"/>
                <w:b/>
                <w:lang w:val="en-US"/>
              </w:rPr>
              <w:t>low</w:t>
            </w:r>
            <w:r w:rsidR="007376E5" w:rsidRPr="007376E5">
              <w:rPr>
                <w:rFonts w:ascii="Calibri" w:hAnsi="Calibri" w:cs="Times New Roman"/>
                <w:b/>
              </w:rPr>
              <w:t xml:space="preserve"> </w:t>
            </w:r>
            <w:r w:rsidR="007376E5">
              <w:rPr>
                <w:rFonts w:ascii="Calibri" w:hAnsi="Calibri" w:cs="Times New Roman"/>
                <w:b/>
                <w:lang w:val="en-US"/>
              </w:rPr>
              <w:t>cost</w:t>
            </w:r>
            <w:r w:rsidR="007376E5" w:rsidRPr="007376E5">
              <w:rPr>
                <w:rFonts w:ascii="Calibri" w:hAnsi="Calibri" w:cs="Times New Roman"/>
                <w:b/>
              </w:rPr>
              <w:t xml:space="preserve"> </w:t>
            </w:r>
            <w:r w:rsidR="007376E5">
              <w:rPr>
                <w:rFonts w:ascii="Calibri" w:hAnsi="Calibri" w:cs="Times New Roman"/>
                <w:b/>
              </w:rPr>
              <w:t>εταιρείες)</w:t>
            </w:r>
            <w:r w:rsidR="00C821B6">
              <w:rPr>
                <w:rFonts w:ascii="Calibri" w:hAnsi="Calibri" w:cs="Times New Roman"/>
                <w:b/>
              </w:rPr>
              <w:t>.</w:t>
            </w:r>
            <w:r w:rsidR="00BE76F8">
              <w:rPr>
                <w:rFonts w:ascii="Calibri" w:hAnsi="Calibri" w:cs="Times New Roman"/>
                <w:b/>
              </w:rPr>
              <w:t xml:space="preserve"> </w:t>
            </w:r>
          </w:p>
          <w:p w14:paraId="34BDA2B6" w14:textId="3AC71D09" w:rsidR="004A163B" w:rsidRPr="00BE76F8" w:rsidRDefault="004A163B" w:rsidP="00BB34A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82E32BD" w14:textId="7F90B7E0" w:rsidR="00EC40C4" w:rsidRDefault="00BB34A1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</w:t>
            </w:r>
            <w:r w:rsidR="0031136E">
              <w:rPr>
                <w:rFonts w:ascii="Calibri" w:hAnsi="Calibri" w:cs="Times New Roman"/>
                <w:b/>
              </w:rPr>
              <w:t xml:space="preserve"> λεωφορ</w:t>
            </w:r>
            <w:r>
              <w:rPr>
                <w:rFonts w:ascii="Calibri" w:hAnsi="Calibri" w:cs="Times New Roman"/>
                <w:b/>
              </w:rPr>
              <w:t>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>
              <w:rPr>
                <w:rFonts w:ascii="Calibri" w:hAnsi="Calibri" w:cs="Times New Roman"/>
                <w:b/>
              </w:rPr>
              <w:t>Τα λεωφορεία</w:t>
            </w:r>
            <w:r w:rsidR="0025266F">
              <w:rPr>
                <w:rFonts w:ascii="Calibri" w:hAnsi="Calibri" w:cs="Times New Roman"/>
                <w:b/>
              </w:rPr>
              <w:t xml:space="preserve"> </w:t>
            </w:r>
            <w:r w:rsidR="004A163B" w:rsidRPr="007D31D4">
              <w:rPr>
                <w:rFonts w:ascii="Calibri" w:hAnsi="Calibri" w:cs="Times New Roman"/>
                <w:b/>
                <w:u w:val="single"/>
              </w:rPr>
              <w:t>και ο</w:t>
            </w:r>
            <w:r w:rsidRPr="007D31D4">
              <w:rPr>
                <w:rFonts w:ascii="Calibri" w:hAnsi="Calibri" w:cs="Times New Roman"/>
                <w:b/>
                <w:u w:val="single"/>
              </w:rPr>
              <w:t>ι οδηγοί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 xml:space="preserve">κάθε λεωφορείου </w:t>
            </w:r>
            <w:r w:rsidR="0031136E">
              <w:rPr>
                <w:rFonts w:ascii="Calibri" w:hAnsi="Calibri" w:cs="Times New Roman"/>
                <w:b/>
              </w:rPr>
              <w:t>να είναι διαθέσιμοι</w:t>
            </w:r>
            <w:r w:rsidR="00EC40C4">
              <w:rPr>
                <w:rFonts w:ascii="Calibri" w:hAnsi="Calibri" w:cs="Times New Roman"/>
                <w:b/>
              </w:rPr>
              <w:t xml:space="preserve"> </w:t>
            </w:r>
            <w:r w:rsidR="006764B8">
              <w:rPr>
                <w:rFonts w:ascii="Calibri" w:hAnsi="Calibri" w:cs="Times New Roman"/>
                <w:b/>
              </w:rPr>
              <w:t>όλο το 24ωρο</w:t>
            </w:r>
            <w:r w:rsidR="004A163B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  <w:p w14:paraId="52792D78" w14:textId="09459376" w:rsidR="00EC40C4" w:rsidRDefault="00BB34A1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</w:t>
            </w:r>
            <w:r w:rsidR="0031136E">
              <w:rPr>
                <w:rFonts w:ascii="Calibri" w:hAnsi="Calibri" w:cs="Times New Roman"/>
                <w:b/>
              </w:rPr>
              <w:t xml:space="preserve"> λεω</w:t>
            </w:r>
            <w:r>
              <w:rPr>
                <w:rFonts w:ascii="Calibri" w:hAnsi="Calibri" w:cs="Times New Roman"/>
                <w:b/>
              </w:rPr>
              <w:t>φορεία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>διαθέτ</w:t>
            </w:r>
            <w:r>
              <w:rPr>
                <w:rFonts w:ascii="Calibri" w:hAnsi="Calibri" w:cs="Times New Roman"/>
                <w:b/>
              </w:rPr>
              <w:t>ουν</w:t>
            </w:r>
            <w:r w:rsidR="00EC40C4">
              <w:rPr>
                <w:rFonts w:ascii="Calibri" w:hAnsi="Calibri" w:cs="Times New Roman"/>
                <w:b/>
              </w:rPr>
              <w:t xml:space="preserve"> όλες τις προβλεπόμενες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σύμφωνα με την κείμενη νομοθεσία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προδιαγραφές (έγγραφα κατα</w:t>
            </w:r>
            <w:r w:rsidR="00CF1D14">
              <w:rPr>
                <w:rFonts w:ascii="Calibri" w:hAnsi="Calibri" w:cs="Times New Roman"/>
                <w:b/>
              </w:rPr>
              <w:t>λληλότ</w:t>
            </w:r>
            <w:r w:rsidR="00EC40C4">
              <w:rPr>
                <w:rFonts w:ascii="Calibri" w:hAnsi="Calibri" w:cs="Times New Roman"/>
                <w:b/>
              </w:rPr>
              <w:t xml:space="preserve">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 w:rsidR="0031136E"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3A234CD0" w14:textId="37709430" w:rsidR="001073E8" w:rsidRDefault="00BB34A1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Οι οδηγοί </w:t>
            </w:r>
            <w:r w:rsidR="0031136E">
              <w:rPr>
                <w:rFonts w:ascii="Calibri" w:hAnsi="Calibri" w:cs="Times New Roman"/>
                <w:b/>
              </w:rPr>
              <w:t>ν</w:t>
            </w:r>
            <w:r>
              <w:rPr>
                <w:rFonts w:ascii="Calibri" w:hAnsi="Calibri" w:cs="Times New Roman"/>
                <w:b/>
              </w:rPr>
              <w:t>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CAA2EF8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64E2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007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9AC1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1AF306D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8593D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9C4F5" w14:textId="671097B6" w:rsidR="00DB2CB3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E76F8"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 w:rsidRPr="00BE76F8">
              <w:rPr>
                <w:rFonts w:ascii="Calibri" w:hAnsi="Calibri" w:cs="Times New Roman"/>
                <w:b/>
              </w:rPr>
              <w:t>τρίκλινα</w:t>
            </w:r>
            <w:r w:rsidR="00C821B6" w:rsidRPr="00BE76F8">
              <w:rPr>
                <w:rFonts w:ascii="Calibri" w:hAnsi="Calibri" w:cs="Times New Roman"/>
                <w:b/>
              </w:rPr>
              <w:t xml:space="preserve"> </w:t>
            </w:r>
            <w:r w:rsidRPr="00BE76F8">
              <w:rPr>
                <w:rFonts w:ascii="Calibri" w:hAnsi="Calibri" w:cs="Times New Roman"/>
                <w:b/>
              </w:rPr>
              <w:t>δωμάτια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E76F8">
              <w:rPr>
                <w:rFonts w:ascii="Calibri" w:hAnsi="Calibri" w:cs="Times New Roman"/>
                <w:b/>
              </w:rPr>
              <w:t xml:space="preserve">(κατά βάση) </w:t>
            </w:r>
            <w:r>
              <w:rPr>
                <w:rFonts w:ascii="Calibri" w:hAnsi="Calibri" w:cs="Times New Roman"/>
                <w:b/>
              </w:rPr>
              <w:t xml:space="preserve">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 σε ξενοδοχείο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τουλάχιστον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750A96">
              <w:rPr>
                <w:rFonts w:ascii="Calibri" w:hAnsi="Calibri" w:cs="Times New Roman"/>
                <w:b/>
                <w:u w:val="single"/>
              </w:rPr>
              <w:t>στα περίχωρα του Ηρακλείου</w:t>
            </w:r>
            <w:r w:rsidR="00306984">
              <w:rPr>
                <w:rFonts w:ascii="Calibri" w:hAnsi="Calibri" w:cs="Times New Roman"/>
                <w:b/>
              </w:rPr>
              <w:t xml:space="preserve">. </w:t>
            </w:r>
          </w:p>
          <w:p w14:paraId="6C866F4C" w14:textId="77777777" w:rsidR="00750A96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</w:p>
          <w:p w14:paraId="129416E4" w14:textId="1CE565DB" w:rsidR="001073E8" w:rsidRDefault="00750A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Στο ξενοδοχείο να μη φιλοξενείται άλλο σχολείο.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BE76F8"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542A1748" w14:textId="77777777" w:rsidR="001073E8" w:rsidRDefault="006764B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π</w:t>
            </w:r>
            <w:r w:rsidR="008D684C">
              <w:rPr>
                <w:rFonts w:ascii="Calibri" w:hAnsi="Calibri" w:cs="Times New Roman"/>
                <w:b/>
              </w:rPr>
              <w:t>ρωϊνό.</w:t>
            </w:r>
          </w:p>
          <w:p w14:paraId="3A294789" w14:textId="54094576" w:rsidR="00BE76F8" w:rsidRDefault="00BE76F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Ημιδιατροφή</w:t>
            </w:r>
            <w:r w:rsidR="00750A96">
              <w:rPr>
                <w:rFonts w:ascii="Calibri" w:hAnsi="Calibri" w:cs="Times New Roman"/>
                <w:b/>
              </w:rPr>
              <w:t xml:space="preserve"> (βραδινό)</w:t>
            </w:r>
            <w:r>
              <w:rPr>
                <w:rFonts w:ascii="Calibri" w:hAnsi="Calibri" w:cs="Times New Roman"/>
                <w:b/>
              </w:rPr>
              <w:t>.</w:t>
            </w:r>
          </w:p>
        </w:tc>
      </w:tr>
      <w:tr w:rsidR="001073E8" w14:paraId="376742C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286D99FF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750A96">
              <w:rPr>
                <w:rFonts w:ascii="Calibri" w:hAnsi="Calibri" w:cs="Times New Roman"/>
                <w:b/>
              </w:rPr>
              <w:t>14</w:t>
            </w:r>
            <w:r>
              <w:rPr>
                <w:rFonts w:ascii="Calibri" w:hAnsi="Calibri" w:cs="Times New Roman"/>
                <w:b/>
              </w:rPr>
              <w:t xml:space="preserve"> καθηγητών</w:t>
            </w:r>
            <w:r w:rsidR="00750A96">
              <w:rPr>
                <w:rFonts w:ascii="Calibri" w:hAnsi="Calibri" w:cs="Times New Roman"/>
                <w:b/>
              </w:rPr>
              <w:t>/καθηγητριών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54F01294" w14:textId="293255B9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6F9F337E" w14:textId="255401C1" w:rsidR="00C821B6" w:rsidRDefault="0025266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- εκδρομή στις περιοχές</w:t>
            </w:r>
            <w:r w:rsidRPr="0025266F">
              <w:rPr>
                <w:rFonts w:ascii="Calibri" w:hAnsi="Calibri" w:cs="Times New Roman"/>
                <w:b/>
              </w:rPr>
              <w:t>:</w:t>
            </w:r>
          </w:p>
          <w:p w14:paraId="70FF0B1E" w14:textId="77777777" w:rsidR="00750A96" w:rsidRDefault="00750A96" w:rsidP="00A6685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Χανιά</w:t>
            </w:r>
          </w:p>
          <w:p w14:paraId="40A4A8C7" w14:textId="23D329E3" w:rsidR="00750A96" w:rsidRDefault="00750A96" w:rsidP="00A6685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Ρέθυμνο – Αρκάδι</w:t>
            </w:r>
          </w:p>
          <w:p w14:paraId="2A9E9F1B" w14:textId="6E68AC0D" w:rsidR="00750A96" w:rsidRDefault="00750A96" w:rsidP="00A6685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Ηράκλειο</w:t>
            </w:r>
          </w:p>
          <w:p w14:paraId="11D31113" w14:textId="5FC66D64" w:rsidR="00754808" w:rsidRPr="00750A96" w:rsidRDefault="00A6685B" w:rsidP="00A6685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50A96">
              <w:rPr>
                <w:rFonts w:ascii="Calibri" w:hAnsi="Calibri" w:cs="Times New Roman"/>
                <w:b/>
              </w:rPr>
              <w:t>Στην τιμή να συμπεριλαμβάνεται το κόστος τ</w:t>
            </w:r>
            <w:r w:rsidR="00710087" w:rsidRPr="00750A96">
              <w:rPr>
                <w:rFonts w:ascii="Calibri" w:hAnsi="Calibri" w:cs="Times New Roman"/>
                <w:b/>
              </w:rPr>
              <w:t>ων εισιτηρίων κ</w:t>
            </w:r>
            <w:r w:rsidR="0022238B" w:rsidRPr="00750A96">
              <w:rPr>
                <w:rFonts w:ascii="Calibri" w:hAnsi="Calibri" w:cs="Times New Roman"/>
                <w:b/>
              </w:rPr>
              <w:t xml:space="preserve">αι της ξενάγησης σε μουσεία </w:t>
            </w:r>
            <w:r w:rsidR="00750A96">
              <w:rPr>
                <w:rFonts w:ascii="Calibri" w:hAnsi="Calibri" w:cs="Times New Roman"/>
                <w:b/>
              </w:rPr>
              <w:t>(π.χ. στο Ενυδρείο Ηρακλείου)</w:t>
            </w:r>
          </w:p>
          <w:p w14:paraId="7BA2216E" w14:textId="5DA588E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15E96F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83BAF3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91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BD30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D7C39C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1F0B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7E59C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32BCC521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2CDDC4F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7447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  <w:p w14:paraId="7DB53C78" w14:textId="0E149EE0" w:rsidR="004D226D" w:rsidRDefault="004D226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Στην τελική τιμή να συμπεριλαμβάνονται οι φόροι για το ξενοδοχείο.</w:t>
            </w:r>
          </w:p>
        </w:tc>
      </w:tr>
      <w:tr w:rsidR="001073E8" w14:paraId="258585A9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76B6C71F" w:rsidR="001073E8" w:rsidRDefault="00750A96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Τετάρτη</w:t>
            </w:r>
            <w:r w:rsidR="00495B9B">
              <w:rPr>
                <w:rFonts w:ascii="Calibri" w:hAnsi="Calibri" w:cs="Times New Roman"/>
                <w:b/>
              </w:rPr>
              <w:t xml:space="preserve">  </w:t>
            </w:r>
            <w:r>
              <w:rPr>
                <w:rFonts w:ascii="Calibri" w:hAnsi="Calibri" w:cs="Times New Roman"/>
                <w:b/>
              </w:rPr>
              <w:t xml:space="preserve">8 </w:t>
            </w:r>
            <w:r w:rsidR="00B46867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 xml:space="preserve"> 11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>
              <w:rPr>
                <w:rFonts w:ascii="Calibri" w:hAnsi="Calibri" w:cs="Times New Roman"/>
                <w:b/>
              </w:rPr>
              <w:t>23  και ώρα 09.3</w:t>
            </w:r>
            <w:r w:rsidR="000547C5">
              <w:rPr>
                <w:rFonts w:ascii="Calibri" w:hAnsi="Calibri" w:cs="Times New Roman"/>
                <w:b/>
              </w:rPr>
              <w:t>0</w:t>
            </w:r>
          </w:p>
        </w:tc>
      </w:tr>
      <w:tr w:rsidR="001073E8" w14:paraId="5A773CC8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78316" w14:textId="41A6AB85" w:rsidR="001073E8" w:rsidRDefault="00750A96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Τετάρτη</w:t>
            </w:r>
            <w:r w:rsidR="007C475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8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>
              <w:rPr>
                <w:rFonts w:ascii="Calibri" w:hAnsi="Calibri" w:cs="Times New Roman"/>
                <w:b/>
              </w:rPr>
              <w:t xml:space="preserve"> 11</w:t>
            </w:r>
            <w:r w:rsidR="00B46867">
              <w:rPr>
                <w:rFonts w:ascii="Calibri" w:hAnsi="Calibri" w:cs="Times New Roman"/>
                <w:b/>
              </w:rPr>
              <w:t xml:space="preserve"> -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 w:rsidR="00B46867">
              <w:rPr>
                <w:rFonts w:ascii="Calibri" w:hAnsi="Calibri" w:cs="Times New Roman"/>
                <w:b/>
              </w:rPr>
              <w:t>23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10:0</w:t>
            </w:r>
            <w:r w:rsidR="00B46867">
              <w:rPr>
                <w:rFonts w:ascii="Calibri" w:hAnsi="Calibri" w:cs="Times New Roman"/>
                <w:b/>
              </w:rPr>
              <w:t>0</w:t>
            </w:r>
          </w:p>
          <w:p w14:paraId="144C9ED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6802962" w14:textId="31D995D6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2238B">
        <w:rPr>
          <w:rFonts w:ascii="Calibri" w:hAnsi="Calibri" w:cs="Times New Roman"/>
          <w:b/>
        </w:rPr>
        <w:t>ν μη ασφαλή τη με</w:t>
      </w:r>
      <w:r w:rsidR="00750A96">
        <w:rPr>
          <w:rFonts w:ascii="Calibri" w:hAnsi="Calibri" w:cs="Times New Roman"/>
          <w:b/>
        </w:rPr>
        <w:t>τάβαση στην Κρήτη</w:t>
      </w:r>
      <w:r>
        <w:rPr>
          <w:rFonts w:ascii="Calibri" w:hAnsi="Calibri" w:cs="Times New Roman"/>
          <w:b/>
        </w:rPr>
        <w:t xml:space="preserve"> και εφόσον η ακύ</w:t>
      </w:r>
      <w:r w:rsidR="00B46867">
        <w:rPr>
          <w:rFonts w:ascii="Calibri" w:hAnsi="Calibri" w:cs="Times New Roman"/>
          <w:b/>
        </w:rPr>
        <w:t>ρ</w:t>
      </w:r>
      <w:r w:rsidR="007A4DBE">
        <w:rPr>
          <w:rFonts w:ascii="Calibri" w:hAnsi="Calibri" w:cs="Times New Roman"/>
          <w:b/>
        </w:rPr>
        <w:t>ωση της εκδρομής γίνει ως τις 30 Μαρτίου 2024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6A4C215A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17603E7" w14:textId="7086663F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Το σχολείο επιθυμεί να προβλεφθεί ρητά ότι στην περίπτωση που κάποιος μαθητής</w:t>
      </w:r>
      <w:r w:rsidR="00B46867">
        <w:rPr>
          <w:rFonts w:ascii="Calibri" w:hAnsi="Calibri" w:cs="Times New Roman"/>
          <w:b/>
        </w:rPr>
        <w:t>/μαθήτρια</w:t>
      </w:r>
      <w:r>
        <w:rPr>
          <w:rFonts w:ascii="Calibri" w:hAnsi="Calibri" w:cs="Times New Roman"/>
          <w:b/>
        </w:rPr>
        <w:t xml:space="preserve"> για αποδεδειγμένους λόγους ανωτέρας βίας ή αιφνίδιας ασθένειας ματαιώσει τη συμμετοχή του</w:t>
      </w:r>
      <w:r w:rsidR="00B46867">
        <w:rPr>
          <w:rFonts w:ascii="Calibri" w:hAnsi="Calibri" w:cs="Times New Roman"/>
          <w:b/>
        </w:rPr>
        <w:t xml:space="preserve">/της </w:t>
      </w:r>
      <w:r>
        <w:rPr>
          <w:rFonts w:ascii="Calibri" w:hAnsi="Calibri" w:cs="Times New Roman"/>
          <w:b/>
        </w:rPr>
        <w:t>, τότε θα του</w:t>
      </w:r>
      <w:r w:rsidR="00B46867">
        <w:rPr>
          <w:rFonts w:ascii="Calibri" w:hAnsi="Calibri" w:cs="Times New Roman"/>
          <w:b/>
        </w:rPr>
        <w:t>/της</w:t>
      </w:r>
      <w:r>
        <w:rPr>
          <w:rFonts w:ascii="Calibri" w:hAnsi="Calibri" w:cs="Times New Roman"/>
          <w:b/>
        </w:rPr>
        <w:t xml:space="preserve"> επιστραφούν στο ακέραιο τα χρήματα που θα έχει δώσει για την εκδρομή.</w:t>
      </w:r>
    </w:p>
    <w:p w14:paraId="52D14CDB" w14:textId="436E1E44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28BF03D" w14:textId="08C435EE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78502A8" w14:textId="4D9E36B4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4C3A7F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110A79E" w14:textId="6364BC91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6AEEF52C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718334A2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51872F4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4A2C829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2EC" w14:textId="77777777" w:rsidR="006E4AA9" w:rsidRDefault="006E4AA9">
      <w:r>
        <w:separator/>
      </w:r>
    </w:p>
  </w:endnote>
  <w:endnote w:type="continuationSeparator" w:id="0">
    <w:p w14:paraId="1BA6C6D1" w14:textId="77777777"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AEE" w14:textId="77777777" w:rsidR="006E4AA9" w:rsidRDefault="006E4AA9">
      <w:r>
        <w:rPr>
          <w:color w:val="000000"/>
        </w:rPr>
        <w:separator/>
      </w:r>
    </w:p>
  </w:footnote>
  <w:footnote w:type="continuationSeparator" w:id="0">
    <w:p w14:paraId="58EC594C" w14:textId="77777777"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1C449C"/>
    <w:rsid w:val="0022238B"/>
    <w:rsid w:val="0025266F"/>
    <w:rsid w:val="00285A7D"/>
    <w:rsid w:val="002D3F8E"/>
    <w:rsid w:val="00306984"/>
    <w:rsid w:val="0031136E"/>
    <w:rsid w:val="00353F94"/>
    <w:rsid w:val="00381D6F"/>
    <w:rsid w:val="003B1710"/>
    <w:rsid w:val="003B1A9D"/>
    <w:rsid w:val="00451421"/>
    <w:rsid w:val="00495B9B"/>
    <w:rsid w:val="004A163B"/>
    <w:rsid w:val="004C499B"/>
    <w:rsid w:val="004D226D"/>
    <w:rsid w:val="00517E9E"/>
    <w:rsid w:val="0054510E"/>
    <w:rsid w:val="006764B8"/>
    <w:rsid w:val="00681B19"/>
    <w:rsid w:val="006D50A4"/>
    <w:rsid w:val="006E4AA9"/>
    <w:rsid w:val="00710087"/>
    <w:rsid w:val="0071066E"/>
    <w:rsid w:val="007376E5"/>
    <w:rsid w:val="00750A96"/>
    <w:rsid w:val="00754808"/>
    <w:rsid w:val="007A4DBE"/>
    <w:rsid w:val="007C475F"/>
    <w:rsid w:val="007D31D4"/>
    <w:rsid w:val="008D684C"/>
    <w:rsid w:val="00950E23"/>
    <w:rsid w:val="00A076ED"/>
    <w:rsid w:val="00A36B65"/>
    <w:rsid w:val="00A56EAE"/>
    <w:rsid w:val="00A6685B"/>
    <w:rsid w:val="00AA6DF3"/>
    <w:rsid w:val="00AF2783"/>
    <w:rsid w:val="00B46867"/>
    <w:rsid w:val="00B6042A"/>
    <w:rsid w:val="00B82298"/>
    <w:rsid w:val="00BB34A1"/>
    <w:rsid w:val="00BC50BB"/>
    <w:rsid w:val="00BE76F8"/>
    <w:rsid w:val="00C63775"/>
    <w:rsid w:val="00C821B6"/>
    <w:rsid w:val="00C90AE8"/>
    <w:rsid w:val="00CF1D14"/>
    <w:rsid w:val="00D02FDF"/>
    <w:rsid w:val="00D44285"/>
    <w:rsid w:val="00DB2CB3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6" ma:contentTypeDescription="Create a new document." ma:contentTypeScope="" ma:versionID="c536d2fee09bb6b31b40f7c4d0ccc08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549f4c42c8fa4097013c71db3201f9fb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5a7145d3-8097-45c5-bbc5-f49e1f7fde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5c141b0-3239-4bc9-9cc5-f25eb5a37a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EE87F-0082-46A0-B210-D9DBCF8C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10</cp:revision>
  <cp:lastPrinted>2023-11-01T12:20:00Z</cp:lastPrinted>
  <dcterms:created xsi:type="dcterms:W3CDTF">2023-11-01T12:35:00Z</dcterms:created>
  <dcterms:modified xsi:type="dcterms:W3CDTF">2023-11-02T06:06:00Z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